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3F35" w:rsidRPr="00B86D3F" w:rsidRDefault="000A3F35" w:rsidP="00D50CBE">
      <w:pPr>
        <w:rPr>
          <w:lang w:val="sk-SK"/>
        </w:rPr>
      </w:pPr>
    </w:p>
    <w:tbl>
      <w:tblPr>
        <w:tblW w:w="10347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1"/>
        <w:gridCol w:w="170"/>
        <w:gridCol w:w="2995"/>
        <w:gridCol w:w="2361"/>
      </w:tblGrid>
      <w:tr w:rsidR="00AD744E" w:rsidRPr="009423D6" w:rsidTr="004128D1">
        <w:trPr>
          <w:cantSplit/>
          <w:trHeight w:hRule="exact" w:val="800"/>
        </w:trPr>
        <w:tc>
          <w:tcPr>
            <w:tcW w:w="10347" w:type="dxa"/>
            <w:gridSpan w:val="4"/>
            <w:tcBorders>
              <w:bottom w:val="single" w:sz="4" w:space="0" w:color="auto"/>
            </w:tcBorders>
          </w:tcPr>
          <w:p w:rsidR="00AD744E" w:rsidRPr="009423D6" w:rsidRDefault="00AD744E" w:rsidP="009423D6">
            <w:pPr>
              <w:pStyle w:val="Nadpis1"/>
              <w:spacing w:line="276" w:lineRule="auto"/>
              <w:rPr>
                <w:b/>
              </w:rPr>
            </w:pPr>
            <w:r w:rsidRPr="009423D6">
              <w:rPr>
                <w:b/>
              </w:rPr>
              <w:t>ANALYTICKÝ LIST</w:t>
            </w:r>
          </w:p>
          <w:p w:rsidR="00AD744E" w:rsidRPr="009423D6" w:rsidRDefault="00AD744E" w:rsidP="009423D6">
            <w:pPr>
              <w:spacing w:line="276" w:lineRule="auto"/>
              <w:jc w:val="center"/>
              <w:rPr>
                <w:b/>
                <w:lang w:val="sk-SK"/>
              </w:rPr>
            </w:pPr>
          </w:p>
        </w:tc>
      </w:tr>
      <w:tr w:rsidR="00AD744E" w:rsidRPr="009423D6" w:rsidTr="00C973D4">
        <w:trPr>
          <w:cantSplit/>
          <w:trHeight w:hRule="exact" w:val="600"/>
        </w:trPr>
        <w:tc>
          <w:tcPr>
            <w:tcW w:w="4991" w:type="dxa"/>
            <w:gridSpan w:val="2"/>
          </w:tcPr>
          <w:p w:rsidR="00AD744E" w:rsidRPr="009423D6" w:rsidRDefault="00AD744E" w:rsidP="009423D6">
            <w:pPr>
              <w:spacing w:line="276" w:lineRule="auto"/>
              <w:rPr>
                <w:lang w:val="sk-SK"/>
              </w:rPr>
            </w:pPr>
            <w:r w:rsidRPr="009423D6">
              <w:rPr>
                <w:lang w:val="sk-SK"/>
              </w:rPr>
              <w:t xml:space="preserve">Odvetvie: </w:t>
            </w:r>
            <w:r w:rsidRPr="009423D6">
              <w:rPr>
                <w:b/>
                <w:lang w:val="sk-SK"/>
              </w:rPr>
              <w:t>Práca a sociálne veci</w:t>
            </w:r>
            <w:r w:rsidRPr="009423D6">
              <w:rPr>
                <w:lang w:val="sk-SK"/>
              </w:rPr>
              <w:t xml:space="preserve"> </w:t>
            </w:r>
          </w:p>
        </w:tc>
        <w:tc>
          <w:tcPr>
            <w:tcW w:w="2995" w:type="dxa"/>
          </w:tcPr>
          <w:p w:rsidR="00AD744E" w:rsidRDefault="00AD744E" w:rsidP="009423D6">
            <w:pPr>
              <w:spacing w:line="276" w:lineRule="auto"/>
              <w:rPr>
                <w:lang w:val="sk-SK"/>
              </w:rPr>
            </w:pPr>
            <w:r w:rsidRPr="009423D6">
              <w:rPr>
                <w:lang w:val="sk-SK"/>
              </w:rPr>
              <w:t xml:space="preserve">Číslo hodnotenia: </w:t>
            </w:r>
          </w:p>
          <w:p w:rsidR="006E6958" w:rsidRPr="009423D6" w:rsidRDefault="006E6958" w:rsidP="00E07076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 xml:space="preserve">Počet bodov: </w:t>
            </w:r>
            <w:bookmarkStart w:id="0" w:name="_GoBack"/>
            <w:bookmarkEnd w:id="0"/>
          </w:p>
        </w:tc>
        <w:tc>
          <w:tcPr>
            <w:tcW w:w="2361" w:type="dxa"/>
          </w:tcPr>
          <w:p w:rsidR="00AD744E" w:rsidRPr="009423D6" w:rsidRDefault="00AD744E" w:rsidP="009423D6">
            <w:pPr>
              <w:spacing w:line="276" w:lineRule="auto"/>
              <w:rPr>
                <w:lang w:val="sk-SK"/>
              </w:rPr>
            </w:pPr>
            <w:r w:rsidRPr="009423D6">
              <w:rPr>
                <w:lang w:val="sk-SK"/>
              </w:rPr>
              <w:t xml:space="preserve">Číslo: </w:t>
            </w:r>
            <w:r w:rsidR="006E6958">
              <w:rPr>
                <w:b/>
                <w:bCs/>
                <w:lang w:val="sk-SK"/>
              </w:rPr>
              <w:t>15.09</w:t>
            </w:r>
            <w:r w:rsidRPr="009423D6">
              <w:rPr>
                <w:b/>
                <w:bCs/>
                <w:lang w:val="sk-SK"/>
              </w:rPr>
              <w:t>.05</w:t>
            </w:r>
          </w:p>
        </w:tc>
      </w:tr>
      <w:tr w:rsidR="00AD744E" w:rsidRPr="009423D6" w:rsidTr="00C973D4">
        <w:trPr>
          <w:cantSplit/>
          <w:trHeight w:hRule="exact" w:val="800"/>
        </w:trPr>
        <w:tc>
          <w:tcPr>
            <w:tcW w:w="10347" w:type="dxa"/>
            <w:gridSpan w:val="4"/>
          </w:tcPr>
          <w:p w:rsidR="00AD744E" w:rsidRPr="009423D6" w:rsidRDefault="00AD744E" w:rsidP="009423D6">
            <w:pPr>
              <w:spacing w:line="276" w:lineRule="auto"/>
              <w:rPr>
                <w:b/>
                <w:lang w:val="sk-SK"/>
              </w:rPr>
            </w:pPr>
            <w:r w:rsidRPr="009423D6">
              <w:rPr>
                <w:lang w:val="sk-SK"/>
              </w:rPr>
              <w:t>Názov činnosti (funkcie):</w:t>
            </w:r>
            <w:r w:rsidR="004128D1" w:rsidRPr="009423D6">
              <w:rPr>
                <w:b/>
                <w:lang w:val="sk-SK"/>
              </w:rPr>
              <w:t xml:space="preserve"> P</w:t>
            </w:r>
            <w:r w:rsidRPr="009423D6">
              <w:rPr>
                <w:b/>
                <w:lang w:val="sk-SK"/>
              </w:rPr>
              <w:t>sychológ referátu poradensko-psychologických služieb</w:t>
            </w:r>
          </w:p>
        </w:tc>
      </w:tr>
      <w:tr w:rsidR="00AD744E" w:rsidRPr="009423D6" w:rsidTr="00C973D4">
        <w:trPr>
          <w:cantSplit/>
          <w:trHeight w:val="730"/>
        </w:trPr>
        <w:tc>
          <w:tcPr>
            <w:tcW w:w="4821" w:type="dxa"/>
          </w:tcPr>
          <w:p w:rsidR="00AD744E" w:rsidRPr="009423D6" w:rsidRDefault="00AD744E" w:rsidP="009423D6">
            <w:pPr>
              <w:spacing w:line="276" w:lineRule="auto"/>
              <w:rPr>
                <w:lang w:val="sk-SK"/>
              </w:rPr>
            </w:pPr>
            <w:r w:rsidRPr="009423D6">
              <w:rPr>
                <w:lang w:val="sk-SK"/>
              </w:rPr>
              <w:t>Bezprostredne nadriadená funkcia:</w:t>
            </w:r>
            <w:r w:rsidR="009E68C6">
              <w:rPr>
                <w:lang w:val="sk-SK"/>
              </w:rPr>
              <w:t xml:space="preserve"> riaditeľ odboru sociálnych vecí a rodiny</w:t>
            </w:r>
          </w:p>
        </w:tc>
        <w:tc>
          <w:tcPr>
            <w:tcW w:w="5526" w:type="dxa"/>
            <w:gridSpan w:val="3"/>
            <w:vMerge w:val="restart"/>
          </w:tcPr>
          <w:p w:rsidR="004128D1" w:rsidRPr="009423D6" w:rsidRDefault="00AD744E" w:rsidP="009423D6">
            <w:pPr>
              <w:spacing w:line="276" w:lineRule="auto"/>
              <w:rPr>
                <w:bCs/>
                <w:lang w:val="sk-SK"/>
              </w:rPr>
            </w:pPr>
            <w:r w:rsidRPr="009423D6">
              <w:rPr>
                <w:bCs/>
                <w:lang w:val="sk-SK"/>
              </w:rPr>
              <w:t xml:space="preserve">Kvalifikačný predpoklad vzdelania: </w:t>
            </w:r>
          </w:p>
          <w:p w:rsidR="00AD744E" w:rsidRPr="009423D6" w:rsidRDefault="00AD744E" w:rsidP="009423D6">
            <w:pPr>
              <w:spacing w:line="276" w:lineRule="auto"/>
              <w:rPr>
                <w:lang w:val="sk-SK"/>
              </w:rPr>
            </w:pPr>
            <w:r w:rsidRPr="009423D6">
              <w:rPr>
                <w:b/>
                <w:lang w:val="sk-SK"/>
              </w:rPr>
              <w:t>vysokoškolské druhého  stupňa</w:t>
            </w:r>
          </w:p>
          <w:p w:rsidR="00AD744E" w:rsidRPr="009423D6" w:rsidRDefault="00AD744E" w:rsidP="009423D6">
            <w:pPr>
              <w:spacing w:line="276" w:lineRule="auto"/>
              <w:rPr>
                <w:lang w:val="sk-SK"/>
              </w:rPr>
            </w:pPr>
          </w:p>
        </w:tc>
      </w:tr>
      <w:tr w:rsidR="00AD744E" w:rsidRPr="009423D6" w:rsidTr="00C973D4">
        <w:trPr>
          <w:cantSplit/>
          <w:trHeight w:val="850"/>
        </w:trPr>
        <w:tc>
          <w:tcPr>
            <w:tcW w:w="4821" w:type="dxa"/>
          </w:tcPr>
          <w:p w:rsidR="00AD744E" w:rsidRPr="009423D6" w:rsidRDefault="00AD744E" w:rsidP="009423D6">
            <w:pPr>
              <w:spacing w:line="276" w:lineRule="auto"/>
              <w:rPr>
                <w:lang w:val="sk-SK"/>
              </w:rPr>
            </w:pPr>
            <w:r w:rsidRPr="009423D6">
              <w:rPr>
                <w:lang w:val="sk-SK"/>
              </w:rPr>
              <w:t>Bezprostredne podriadená funkcia:</w:t>
            </w:r>
          </w:p>
          <w:p w:rsidR="00AD744E" w:rsidRPr="009423D6" w:rsidRDefault="00AD744E" w:rsidP="009423D6">
            <w:pPr>
              <w:spacing w:line="276" w:lineRule="auto"/>
              <w:jc w:val="center"/>
              <w:rPr>
                <w:lang w:val="sk-SK"/>
              </w:rPr>
            </w:pPr>
          </w:p>
        </w:tc>
        <w:tc>
          <w:tcPr>
            <w:tcW w:w="5526" w:type="dxa"/>
            <w:gridSpan w:val="3"/>
            <w:vMerge/>
          </w:tcPr>
          <w:p w:rsidR="00AD744E" w:rsidRPr="009423D6" w:rsidRDefault="00AD744E" w:rsidP="009423D6">
            <w:pPr>
              <w:spacing w:line="276" w:lineRule="auto"/>
              <w:rPr>
                <w:lang w:val="sk-SK"/>
              </w:rPr>
            </w:pPr>
          </w:p>
        </w:tc>
      </w:tr>
      <w:tr w:rsidR="00AD744E" w:rsidRPr="009423D6" w:rsidTr="00A63A1E">
        <w:trPr>
          <w:cantSplit/>
          <w:trHeight w:hRule="exact" w:val="7419"/>
        </w:trPr>
        <w:tc>
          <w:tcPr>
            <w:tcW w:w="10347" w:type="dxa"/>
            <w:gridSpan w:val="4"/>
          </w:tcPr>
          <w:p w:rsidR="00AD744E" w:rsidRPr="009E68C6" w:rsidRDefault="00AD744E" w:rsidP="009423D6">
            <w:pPr>
              <w:pStyle w:val="Zkladntext3"/>
              <w:spacing w:line="276" w:lineRule="auto"/>
              <w:rPr>
                <w:b w:val="0"/>
                <w:szCs w:val="24"/>
                <w:lang w:val="sk-SK"/>
              </w:rPr>
            </w:pPr>
            <w:r w:rsidRPr="009E68C6">
              <w:rPr>
                <w:b w:val="0"/>
                <w:szCs w:val="24"/>
                <w:lang w:val="sk-SK"/>
              </w:rPr>
              <w:t xml:space="preserve">Obsah pracovnej činnosti: </w:t>
            </w:r>
          </w:p>
          <w:p w:rsidR="00AD744E" w:rsidRPr="009423D6" w:rsidRDefault="00AD744E" w:rsidP="009423D6">
            <w:pPr>
              <w:pStyle w:val="Zkladntext3"/>
              <w:spacing w:line="276" w:lineRule="auto"/>
              <w:rPr>
                <w:szCs w:val="24"/>
                <w:lang w:val="sk-SK"/>
              </w:rPr>
            </w:pPr>
          </w:p>
          <w:p w:rsidR="00AD744E" w:rsidRPr="009423D6" w:rsidRDefault="00AD744E" w:rsidP="009423D6">
            <w:pPr>
              <w:spacing w:line="276" w:lineRule="auto"/>
              <w:jc w:val="both"/>
              <w:rPr>
                <w:b/>
                <w:lang w:val="sk-SK"/>
              </w:rPr>
            </w:pPr>
            <w:r w:rsidRPr="009423D6">
              <w:rPr>
                <w:b/>
                <w:lang w:val="sk-SK"/>
              </w:rPr>
              <w:t>Špecializované psychologické posudzovanie predpokladov a vhodnosti fyzických osôb a špecializovaná príprava na vykonávanie náhradnej rodinnej starostlivosti</w:t>
            </w:r>
            <w:r w:rsidR="00BD78E2" w:rsidRPr="009423D6">
              <w:rPr>
                <w:b/>
                <w:lang w:val="sk-SK"/>
              </w:rPr>
              <w:t>,</w:t>
            </w:r>
            <w:r w:rsidR="00EF5D3A" w:rsidRPr="009423D6">
              <w:rPr>
                <w:b/>
                <w:lang w:val="sk-SK"/>
              </w:rPr>
              <w:t> špecializovaná príprava na profesionálne vykonávanie náhradnej starostlivosti</w:t>
            </w:r>
            <w:r w:rsidR="00BD78E2" w:rsidRPr="009423D6">
              <w:rPr>
                <w:b/>
                <w:lang w:val="sk-SK"/>
              </w:rPr>
              <w:t xml:space="preserve">, psychologické poradenstvo a aplikácia </w:t>
            </w:r>
            <w:proofErr w:type="spellStart"/>
            <w:r w:rsidR="00BD78E2" w:rsidRPr="009423D6">
              <w:rPr>
                <w:b/>
                <w:lang w:val="sk-SK"/>
              </w:rPr>
              <w:t>psychodiagnostických</w:t>
            </w:r>
            <w:proofErr w:type="spellEnd"/>
            <w:r w:rsidR="00BD78E2" w:rsidRPr="009423D6">
              <w:rPr>
                <w:b/>
                <w:lang w:val="sk-SK"/>
              </w:rPr>
              <w:t xml:space="preserve"> metód a testov pri práci s rodinou párom a</w:t>
            </w:r>
            <w:r w:rsidR="004128D1" w:rsidRPr="009423D6">
              <w:rPr>
                <w:b/>
                <w:lang w:val="sk-SK"/>
              </w:rPr>
              <w:t> </w:t>
            </w:r>
            <w:r w:rsidR="00BD78E2" w:rsidRPr="009423D6">
              <w:rPr>
                <w:b/>
                <w:lang w:val="sk-SK"/>
              </w:rPr>
              <w:t>jednotlivcom</w:t>
            </w:r>
            <w:r w:rsidR="004128D1" w:rsidRPr="009423D6">
              <w:rPr>
                <w:b/>
                <w:lang w:val="sk-SK"/>
              </w:rPr>
              <w:t>.</w:t>
            </w:r>
          </w:p>
          <w:p w:rsidR="004128D1" w:rsidRPr="009423D6" w:rsidRDefault="004128D1" w:rsidP="009423D6">
            <w:pPr>
              <w:spacing w:line="276" w:lineRule="auto"/>
              <w:jc w:val="both"/>
              <w:rPr>
                <w:b/>
                <w:lang w:val="sk-SK"/>
              </w:rPr>
            </w:pPr>
          </w:p>
          <w:p w:rsidR="00AD744E" w:rsidRPr="009423D6" w:rsidRDefault="00AD744E" w:rsidP="009423D6">
            <w:pPr>
              <w:numPr>
                <w:ilvl w:val="0"/>
                <w:numId w:val="8"/>
              </w:numPr>
              <w:spacing w:line="276" w:lineRule="auto"/>
              <w:jc w:val="both"/>
              <w:rPr>
                <w:lang w:val="sk-SK"/>
              </w:rPr>
            </w:pPr>
            <w:r w:rsidRPr="009423D6">
              <w:rPr>
                <w:lang w:val="sk-SK"/>
              </w:rPr>
              <w:t>výkon psychologického posúdenia fyzickej osoby, ktorá má záujem stať sa pestúnom alebo osvojiteľom,</w:t>
            </w:r>
          </w:p>
          <w:p w:rsidR="00AD744E" w:rsidRPr="009423D6" w:rsidRDefault="00AD744E" w:rsidP="009423D6">
            <w:pPr>
              <w:numPr>
                <w:ilvl w:val="0"/>
                <w:numId w:val="8"/>
              </w:numPr>
              <w:spacing w:line="276" w:lineRule="auto"/>
              <w:jc w:val="both"/>
              <w:rPr>
                <w:lang w:val="sk-SK"/>
              </w:rPr>
            </w:pPr>
            <w:r w:rsidRPr="009423D6">
              <w:rPr>
                <w:lang w:val="sk-SK"/>
              </w:rPr>
              <w:t xml:space="preserve">v rámci tímu realizácia psychologickej časti prípravy fyzických osôb na náhradnú rodinnú starostlivosť a na profesionálne vykonávanie náhradnej starostlivosti, </w:t>
            </w:r>
          </w:p>
          <w:p w:rsidR="00AD744E" w:rsidRPr="009423D6" w:rsidRDefault="00AD744E" w:rsidP="009423D6">
            <w:pPr>
              <w:numPr>
                <w:ilvl w:val="0"/>
                <w:numId w:val="8"/>
              </w:numPr>
              <w:spacing w:line="276" w:lineRule="auto"/>
              <w:jc w:val="both"/>
              <w:rPr>
                <w:lang w:val="sk-SK"/>
              </w:rPr>
            </w:pPr>
            <w:r w:rsidRPr="009423D6">
              <w:rPr>
                <w:lang w:val="sk-SK"/>
              </w:rPr>
              <w:t>výkon zhodnotenia prípravy fyzickej osoby na profesionálne vykonávanie náhradnej starostlivosti,</w:t>
            </w:r>
          </w:p>
          <w:p w:rsidR="00AD744E" w:rsidRPr="009423D6" w:rsidRDefault="00AD744E" w:rsidP="009423D6">
            <w:pPr>
              <w:numPr>
                <w:ilvl w:val="0"/>
                <w:numId w:val="8"/>
              </w:numPr>
              <w:spacing w:line="276" w:lineRule="auto"/>
              <w:rPr>
                <w:lang w:val="sk-SK"/>
              </w:rPr>
            </w:pPr>
            <w:r w:rsidRPr="009423D6">
              <w:rPr>
                <w:lang w:val="sk-SK"/>
              </w:rPr>
              <w:t xml:space="preserve">výkon orientačného psychologického zhodnotenia nadväzovania osobného vzťahu medzi dieťaťom a žiadateľom o NRS  pre potreby medzištátneho osvojenia, </w:t>
            </w:r>
          </w:p>
          <w:p w:rsidR="00A63A1E" w:rsidRPr="009423D6" w:rsidRDefault="00A63A1E" w:rsidP="009423D6">
            <w:pPr>
              <w:pStyle w:val="Odsekzoznamu"/>
              <w:numPr>
                <w:ilvl w:val="0"/>
                <w:numId w:val="8"/>
              </w:numPr>
              <w:spacing w:line="276" w:lineRule="auto"/>
              <w:rPr>
                <w:lang w:val="sk-SK"/>
              </w:rPr>
            </w:pPr>
            <w:r w:rsidRPr="009423D6">
              <w:rPr>
                <w:lang w:val="sk-SK"/>
              </w:rPr>
              <w:t>psychologické poradenstvo rodičom, ktorý majú dieťa v</w:t>
            </w:r>
            <w:r w:rsidR="009E68C6">
              <w:rPr>
                <w:lang w:val="sk-SK"/>
              </w:rPr>
              <w:t> </w:t>
            </w:r>
            <w:r w:rsidRPr="009423D6">
              <w:rPr>
                <w:lang w:val="sk-SK"/>
              </w:rPr>
              <w:t>NRS</w:t>
            </w:r>
            <w:r w:rsidR="009E68C6">
              <w:rPr>
                <w:lang w:val="sk-SK"/>
              </w:rPr>
              <w:t xml:space="preserve"> - osvojení</w:t>
            </w:r>
            <w:r w:rsidR="004128D1" w:rsidRPr="009423D6">
              <w:rPr>
                <w:lang w:val="sk-SK"/>
              </w:rPr>
              <w:t>,</w:t>
            </w:r>
          </w:p>
          <w:p w:rsidR="00A63A1E" w:rsidRPr="009423D6" w:rsidRDefault="00A63A1E" w:rsidP="009423D6">
            <w:pPr>
              <w:pStyle w:val="Odsekzoznamu"/>
              <w:numPr>
                <w:ilvl w:val="0"/>
                <w:numId w:val="8"/>
              </w:numPr>
              <w:spacing w:line="276" w:lineRule="auto"/>
              <w:rPr>
                <w:lang w:val="sk-SK"/>
              </w:rPr>
            </w:pPr>
            <w:r w:rsidRPr="009423D6">
              <w:rPr>
                <w:lang w:val="sk-SK"/>
              </w:rPr>
              <w:t>psychologické poradenstvo pre dieťa, rodiča a plnoletú fyzickú osobu v krízových situáciách, nešťastiach a závažných životných situáciách</w:t>
            </w:r>
            <w:r w:rsidR="004128D1" w:rsidRPr="009423D6">
              <w:rPr>
                <w:lang w:val="sk-SK"/>
              </w:rPr>
              <w:t>,</w:t>
            </w:r>
          </w:p>
          <w:p w:rsidR="00A63A1E" w:rsidRPr="009423D6" w:rsidRDefault="00A63A1E" w:rsidP="009423D6">
            <w:pPr>
              <w:pStyle w:val="Odsekzoznamu"/>
              <w:numPr>
                <w:ilvl w:val="0"/>
                <w:numId w:val="8"/>
              </w:numPr>
              <w:spacing w:line="276" w:lineRule="auto"/>
              <w:rPr>
                <w:lang w:val="sk-SK"/>
              </w:rPr>
            </w:pPr>
            <w:r w:rsidRPr="009423D6">
              <w:rPr>
                <w:lang w:val="sk-SK"/>
              </w:rPr>
              <w:t xml:space="preserve">psychologické poradenstvo  a aplikácia </w:t>
            </w:r>
            <w:proofErr w:type="spellStart"/>
            <w:r w:rsidRPr="009423D6">
              <w:rPr>
                <w:lang w:val="sk-SK"/>
              </w:rPr>
              <w:t>psychodiagnostických</w:t>
            </w:r>
            <w:proofErr w:type="spellEnd"/>
            <w:r w:rsidRPr="009423D6">
              <w:rPr>
                <w:lang w:val="sk-SK"/>
              </w:rPr>
              <w:t xml:space="preserve"> metód  a testov  v oblastiach   osobných, partnerských,  rodinných problémov</w:t>
            </w:r>
            <w:r w:rsidR="004128D1" w:rsidRPr="009423D6">
              <w:rPr>
                <w:lang w:val="sk-SK"/>
              </w:rPr>
              <w:t>,</w:t>
            </w:r>
          </w:p>
          <w:p w:rsidR="00A63A1E" w:rsidRPr="009423D6" w:rsidRDefault="00A63A1E" w:rsidP="009423D6">
            <w:pPr>
              <w:pStyle w:val="Odsekzoznamu"/>
              <w:numPr>
                <w:ilvl w:val="0"/>
                <w:numId w:val="8"/>
              </w:numPr>
              <w:spacing w:line="276" w:lineRule="auto"/>
              <w:rPr>
                <w:lang w:val="sk-SK"/>
              </w:rPr>
            </w:pPr>
            <w:r w:rsidRPr="009423D6">
              <w:rPr>
                <w:lang w:val="sk-SK"/>
              </w:rPr>
              <w:t xml:space="preserve">psychologické poradenstvo  a aplikácia </w:t>
            </w:r>
            <w:proofErr w:type="spellStart"/>
            <w:r w:rsidRPr="009423D6">
              <w:rPr>
                <w:lang w:val="sk-SK"/>
              </w:rPr>
              <w:t>psychodiagnostických</w:t>
            </w:r>
            <w:proofErr w:type="spellEnd"/>
            <w:r w:rsidRPr="009423D6">
              <w:rPr>
                <w:lang w:val="sk-SK"/>
              </w:rPr>
              <w:t xml:space="preserve"> metód  a testov  rodičom a ich deťom v procese rozvodu alebo v procese po rozvode</w:t>
            </w:r>
            <w:r w:rsidR="004128D1" w:rsidRPr="009423D6">
              <w:rPr>
                <w:lang w:val="sk-SK"/>
              </w:rPr>
              <w:t>,</w:t>
            </w:r>
          </w:p>
          <w:p w:rsidR="00AD744E" w:rsidRPr="009423D6" w:rsidRDefault="00A63A1E" w:rsidP="009423D6">
            <w:pPr>
              <w:numPr>
                <w:ilvl w:val="0"/>
                <w:numId w:val="8"/>
              </w:numPr>
              <w:spacing w:line="276" w:lineRule="auto"/>
              <w:rPr>
                <w:lang w:val="sk-SK"/>
              </w:rPr>
            </w:pPr>
            <w:r w:rsidRPr="009423D6">
              <w:rPr>
                <w:lang w:val="sk-SK"/>
              </w:rPr>
              <w:t>výkon orientačného psychologického testovania uchádzačov o zamestnanie p</w:t>
            </w:r>
            <w:r w:rsidR="00BD78E2" w:rsidRPr="009423D6">
              <w:rPr>
                <w:lang w:val="sk-SK"/>
              </w:rPr>
              <w:t xml:space="preserve">re potreby Osobného úradu </w:t>
            </w:r>
            <w:proofErr w:type="spellStart"/>
            <w:r w:rsidR="00BD78E2" w:rsidRPr="009423D6">
              <w:rPr>
                <w:lang w:val="sk-SK"/>
              </w:rPr>
              <w:t>UPSVaR</w:t>
            </w:r>
            <w:proofErr w:type="spellEnd"/>
            <w:r w:rsidR="004128D1" w:rsidRPr="009423D6">
              <w:rPr>
                <w:lang w:val="sk-SK"/>
              </w:rPr>
              <w:t>.</w:t>
            </w:r>
          </w:p>
        </w:tc>
      </w:tr>
      <w:tr w:rsidR="00AD744E" w:rsidRPr="009423D6" w:rsidTr="009423D6">
        <w:trPr>
          <w:cantSplit/>
          <w:trHeight w:hRule="exact" w:val="1274"/>
        </w:trPr>
        <w:tc>
          <w:tcPr>
            <w:tcW w:w="10347" w:type="dxa"/>
            <w:gridSpan w:val="4"/>
          </w:tcPr>
          <w:p w:rsidR="00AD744E" w:rsidRPr="009423D6" w:rsidRDefault="00AD744E" w:rsidP="009423D6">
            <w:pPr>
              <w:spacing w:line="276" w:lineRule="auto"/>
              <w:jc w:val="both"/>
              <w:rPr>
                <w:sz w:val="18"/>
                <w:szCs w:val="18"/>
                <w:lang w:val="sk-SK"/>
              </w:rPr>
            </w:pPr>
            <w:r w:rsidRPr="009423D6">
              <w:rPr>
                <w:sz w:val="18"/>
                <w:szCs w:val="18"/>
                <w:lang w:val="sk-SK"/>
              </w:rPr>
              <w:t xml:space="preserve">Poznámka: zákon č. 199/1994 o psychologickej činnosti a Slovenskej komore psychológov  </w:t>
            </w:r>
          </w:p>
          <w:p w:rsidR="00AD744E" w:rsidRPr="009423D6" w:rsidRDefault="00AD744E" w:rsidP="009423D6">
            <w:pPr>
              <w:spacing w:line="276" w:lineRule="auto"/>
              <w:jc w:val="both"/>
              <w:rPr>
                <w:sz w:val="18"/>
                <w:szCs w:val="18"/>
                <w:lang w:val="sk-SK"/>
              </w:rPr>
            </w:pPr>
            <w:r w:rsidRPr="009423D6">
              <w:rPr>
                <w:sz w:val="18"/>
                <w:szCs w:val="18"/>
                <w:lang w:val="sk-SK"/>
              </w:rPr>
              <w:t xml:space="preserve">Základné odborné vzdelávanie podľa Internej normy 059/2012 Ústredia </w:t>
            </w:r>
            <w:proofErr w:type="spellStart"/>
            <w:r w:rsidRPr="009423D6">
              <w:rPr>
                <w:sz w:val="18"/>
                <w:szCs w:val="18"/>
                <w:lang w:val="sk-SK"/>
              </w:rPr>
              <w:t>PSVaR</w:t>
            </w:r>
            <w:proofErr w:type="spellEnd"/>
            <w:r w:rsidRPr="009423D6">
              <w:rPr>
                <w:sz w:val="18"/>
                <w:szCs w:val="18"/>
                <w:lang w:val="sk-SK"/>
              </w:rPr>
              <w:t xml:space="preserve"> – Zapracovanie nového zamestnanca RPPS úradu </w:t>
            </w:r>
            <w:proofErr w:type="spellStart"/>
            <w:r w:rsidRPr="009423D6">
              <w:rPr>
                <w:sz w:val="18"/>
                <w:szCs w:val="18"/>
                <w:lang w:val="sk-SK"/>
              </w:rPr>
              <w:t>PSVaR</w:t>
            </w:r>
            <w:proofErr w:type="spellEnd"/>
            <w:r w:rsidRPr="009423D6">
              <w:rPr>
                <w:sz w:val="18"/>
                <w:szCs w:val="18"/>
                <w:lang w:val="sk-SK"/>
              </w:rPr>
              <w:t xml:space="preserve"> (Poradenská </w:t>
            </w:r>
            <w:proofErr w:type="spellStart"/>
            <w:r w:rsidRPr="009423D6">
              <w:rPr>
                <w:sz w:val="18"/>
                <w:szCs w:val="18"/>
                <w:lang w:val="sk-SK"/>
              </w:rPr>
              <w:t>propedeutika</w:t>
            </w:r>
            <w:proofErr w:type="spellEnd"/>
            <w:r w:rsidRPr="009423D6">
              <w:rPr>
                <w:sz w:val="18"/>
                <w:szCs w:val="18"/>
                <w:lang w:val="sk-SK"/>
              </w:rPr>
              <w:t>, supervízie) Koncepcia ďalšieho  vzdelávania  CPPS schválená poradou vedenia MPSVaR  č. 370 b dňa15.2.1997. Zákonom č. 305/2005 o </w:t>
            </w:r>
            <w:proofErr w:type="spellStart"/>
            <w:r w:rsidRPr="009423D6">
              <w:rPr>
                <w:sz w:val="18"/>
                <w:szCs w:val="18"/>
                <w:lang w:val="sk-SK"/>
              </w:rPr>
              <w:t>SPODaSK</w:t>
            </w:r>
            <w:proofErr w:type="spellEnd"/>
            <w:r w:rsidRPr="009423D6">
              <w:rPr>
                <w:sz w:val="18"/>
                <w:szCs w:val="18"/>
                <w:lang w:val="sk-SK"/>
              </w:rPr>
              <w:t xml:space="preserve">, § 98  prešli všetky práva a povinnosti CPPS na Ústredie </w:t>
            </w:r>
            <w:proofErr w:type="spellStart"/>
            <w:r w:rsidRPr="009423D6">
              <w:rPr>
                <w:sz w:val="18"/>
                <w:szCs w:val="18"/>
                <w:lang w:val="sk-SK"/>
              </w:rPr>
              <w:t>PSVaR</w:t>
            </w:r>
            <w:proofErr w:type="spellEnd"/>
            <w:r w:rsidRPr="009423D6">
              <w:rPr>
                <w:sz w:val="18"/>
                <w:szCs w:val="18"/>
                <w:lang w:val="sk-SK"/>
              </w:rPr>
              <w:t xml:space="preserve"> a úrady </w:t>
            </w:r>
            <w:proofErr w:type="spellStart"/>
            <w:r w:rsidRPr="009423D6">
              <w:rPr>
                <w:sz w:val="18"/>
                <w:szCs w:val="18"/>
                <w:lang w:val="sk-SK"/>
              </w:rPr>
              <w:t>PSVaR</w:t>
            </w:r>
            <w:proofErr w:type="spellEnd"/>
          </w:p>
          <w:p w:rsidR="00AD744E" w:rsidRPr="009423D6" w:rsidRDefault="00AD744E" w:rsidP="009423D6">
            <w:pPr>
              <w:spacing w:line="276" w:lineRule="auto"/>
              <w:jc w:val="both"/>
              <w:rPr>
                <w:lang w:val="sk-SK"/>
              </w:rPr>
            </w:pPr>
          </w:p>
          <w:p w:rsidR="00AD744E" w:rsidRPr="009423D6" w:rsidRDefault="00AD744E" w:rsidP="009423D6">
            <w:pPr>
              <w:spacing w:line="276" w:lineRule="auto"/>
              <w:jc w:val="both"/>
              <w:rPr>
                <w:lang w:val="sk-SK"/>
              </w:rPr>
            </w:pPr>
          </w:p>
          <w:p w:rsidR="00AD744E" w:rsidRPr="009423D6" w:rsidRDefault="00AD744E" w:rsidP="009423D6">
            <w:pPr>
              <w:spacing w:line="276" w:lineRule="auto"/>
              <w:jc w:val="both"/>
              <w:rPr>
                <w:lang w:val="sk-SK"/>
              </w:rPr>
            </w:pPr>
          </w:p>
          <w:p w:rsidR="00AD744E" w:rsidRPr="009423D6" w:rsidRDefault="00AD744E" w:rsidP="009423D6">
            <w:pPr>
              <w:spacing w:line="276" w:lineRule="auto"/>
              <w:jc w:val="both"/>
              <w:rPr>
                <w:lang w:val="sk-SK"/>
              </w:rPr>
            </w:pPr>
          </w:p>
          <w:p w:rsidR="00AD744E" w:rsidRPr="009423D6" w:rsidRDefault="00AD744E" w:rsidP="009423D6">
            <w:pPr>
              <w:spacing w:line="276" w:lineRule="auto"/>
              <w:jc w:val="both"/>
              <w:rPr>
                <w:lang w:val="sk-SK"/>
              </w:rPr>
            </w:pPr>
          </w:p>
          <w:p w:rsidR="00AD744E" w:rsidRPr="009423D6" w:rsidRDefault="00AD744E" w:rsidP="009423D6">
            <w:pPr>
              <w:spacing w:line="276" w:lineRule="auto"/>
              <w:jc w:val="both"/>
              <w:rPr>
                <w:lang w:val="sk-SK"/>
              </w:rPr>
            </w:pPr>
          </w:p>
          <w:p w:rsidR="00AD744E" w:rsidRPr="009423D6" w:rsidRDefault="00AD744E" w:rsidP="009423D6">
            <w:pPr>
              <w:spacing w:line="276" w:lineRule="auto"/>
              <w:jc w:val="both"/>
              <w:rPr>
                <w:lang w:val="sk-SK"/>
              </w:rPr>
            </w:pPr>
          </w:p>
          <w:p w:rsidR="00AD744E" w:rsidRPr="009423D6" w:rsidRDefault="00AD744E" w:rsidP="009423D6">
            <w:pPr>
              <w:spacing w:line="276" w:lineRule="auto"/>
              <w:jc w:val="both"/>
              <w:rPr>
                <w:lang w:val="sk-SK"/>
              </w:rPr>
            </w:pPr>
            <w:r w:rsidRPr="009423D6">
              <w:rPr>
                <w:lang w:val="sk-SK"/>
              </w:rPr>
              <w:t xml:space="preserve"> </w:t>
            </w:r>
            <w:proofErr w:type="spellStart"/>
            <w:r w:rsidRPr="009423D6">
              <w:rPr>
                <w:lang w:val="sk-SK"/>
              </w:rPr>
              <w:t>Z.z</w:t>
            </w:r>
            <w:proofErr w:type="spellEnd"/>
            <w:r w:rsidRPr="009423D6">
              <w:rPr>
                <w:lang w:val="sk-SK"/>
              </w:rPr>
              <w:t>. o </w:t>
            </w:r>
            <w:proofErr w:type="spellStart"/>
            <w:r w:rsidRPr="009423D6">
              <w:rPr>
                <w:lang w:val="sk-SK"/>
              </w:rPr>
              <w:t>SPODaSK</w:t>
            </w:r>
            <w:proofErr w:type="spellEnd"/>
            <w:r w:rsidRPr="009423D6">
              <w:rPr>
                <w:lang w:val="sk-SK"/>
              </w:rPr>
              <w:t xml:space="preserve">, § 98  prešli všetky práva a povinnosti CPPS na Ústredie </w:t>
            </w:r>
            <w:proofErr w:type="spellStart"/>
            <w:r w:rsidRPr="009423D6">
              <w:rPr>
                <w:lang w:val="sk-SK"/>
              </w:rPr>
              <w:t>PSVaR</w:t>
            </w:r>
            <w:proofErr w:type="spellEnd"/>
            <w:r w:rsidRPr="009423D6">
              <w:rPr>
                <w:lang w:val="sk-SK"/>
              </w:rPr>
              <w:t xml:space="preserve"> a úrady </w:t>
            </w:r>
            <w:proofErr w:type="spellStart"/>
            <w:r w:rsidRPr="009423D6">
              <w:rPr>
                <w:lang w:val="sk-SK"/>
              </w:rPr>
              <w:t>PSVaR</w:t>
            </w:r>
            <w:proofErr w:type="spellEnd"/>
          </w:p>
          <w:p w:rsidR="00AD744E" w:rsidRPr="009423D6" w:rsidRDefault="00AD744E" w:rsidP="009423D6">
            <w:pPr>
              <w:spacing w:line="276" w:lineRule="auto"/>
              <w:rPr>
                <w:lang w:val="sk-SK"/>
              </w:rPr>
            </w:pPr>
          </w:p>
        </w:tc>
      </w:tr>
      <w:tr w:rsidR="00AD744E" w:rsidRPr="009423D6" w:rsidTr="004128D1">
        <w:trPr>
          <w:cantSplit/>
          <w:trHeight w:hRule="exact" w:val="563"/>
        </w:trPr>
        <w:tc>
          <w:tcPr>
            <w:tcW w:w="10347" w:type="dxa"/>
            <w:gridSpan w:val="4"/>
            <w:tcBorders>
              <w:bottom w:val="nil"/>
            </w:tcBorders>
          </w:tcPr>
          <w:p w:rsidR="00AD744E" w:rsidRPr="009423D6" w:rsidRDefault="00AD744E" w:rsidP="009423D6">
            <w:pPr>
              <w:spacing w:line="276" w:lineRule="auto"/>
              <w:rPr>
                <w:lang w:val="sk-SK"/>
              </w:rPr>
            </w:pPr>
            <w:r w:rsidRPr="009423D6">
              <w:rPr>
                <w:lang w:val="sk-SK"/>
              </w:rPr>
              <w:t xml:space="preserve">Dátum hodnotenia: </w:t>
            </w:r>
            <w:r w:rsidR="004128D1" w:rsidRPr="009423D6">
              <w:rPr>
                <w:lang w:val="sk-SK"/>
              </w:rPr>
              <w:t xml:space="preserve"> </w:t>
            </w:r>
            <w:r w:rsidR="004670DA">
              <w:rPr>
                <w:lang w:val="sk-SK"/>
              </w:rPr>
              <w:t xml:space="preserve">2018        </w:t>
            </w:r>
            <w:r w:rsidRPr="009423D6">
              <w:rPr>
                <w:lang w:val="sk-SK"/>
              </w:rPr>
              <w:t xml:space="preserve">Hodnotiteľ: </w:t>
            </w:r>
            <w:r w:rsidR="004128D1" w:rsidRPr="009423D6">
              <w:rPr>
                <w:lang w:val="sk-SK"/>
              </w:rPr>
              <w:t xml:space="preserve"> </w:t>
            </w:r>
            <w:r w:rsidR="009E68C6">
              <w:rPr>
                <w:lang w:val="sk-SK"/>
              </w:rPr>
              <w:t>OPPS</w:t>
            </w:r>
            <w:r w:rsidR="004670DA">
              <w:rPr>
                <w:lang w:val="sk-SK"/>
              </w:rPr>
              <w:t xml:space="preserve">, ÚPSVR             </w:t>
            </w:r>
            <w:r w:rsidR="004128D1" w:rsidRPr="009423D6">
              <w:rPr>
                <w:lang w:val="sk-SK"/>
              </w:rPr>
              <w:t>Podpis:</w:t>
            </w:r>
          </w:p>
        </w:tc>
      </w:tr>
    </w:tbl>
    <w:p w:rsidR="00143278" w:rsidRPr="00143278" w:rsidRDefault="00143278" w:rsidP="00143278">
      <w:pPr>
        <w:pStyle w:val="Nadpis3"/>
        <w:rPr>
          <w:rFonts w:ascii="Times New Roman" w:hAnsi="Times New Roman" w:cs="Times New Roman"/>
          <w:b w:val="0"/>
        </w:rPr>
      </w:pPr>
    </w:p>
    <w:sectPr w:rsidR="00143278" w:rsidRPr="001432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F6481"/>
    <w:multiLevelType w:val="hybridMultilevel"/>
    <w:tmpl w:val="035ADD92"/>
    <w:lvl w:ilvl="0" w:tplc="173818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520611"/>
    <w:multiLevelType w:val="singleLevel"/>
    <w:tmpl w:val="C598ECFE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  <w:b/>
      </w:rPr>
    </w:lvl>
  </w:abstractNum>
  <w:abstractNum w:abstractNumId="2" w15:restartNumberingAfterBreak="0">
    <w:nsid w:val="24F206A9"/>
    <w:multiLevelType w:val="hybridMultilevel"/>
    <w:tmpl w:val="8AF68F96"/>
    <w:lvl w:ilvl="0" w:tplc="2762235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4231123B"/>
    <w:multiLevelType w:val="hybridMultilevel"/>
    <w:tmpl w:val="33A493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B67374"/>
    <w:multiLevelType w:val="hybridMultilevel"/>
    <w:tmpl w:val="649E57AE"/>
    <w:lvl w:ilvl="0" w:tplc="5F744B5E">
      <w:numFmt w:val="bullet"/>
      <w:lvlText w:val="-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45B857AE"/>
    <w:multiLevelType w:val="hybridMultilevel"/>
    <w:tmpl w:val="CA2C9CAE"/>
    <w:lvl w:ilvl="0" w:tplc="98C2DE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FA7F31"/>
    <w:multiLevelType w:val="hybridMultilevel"/>
    <w:tmpl w:val="3BA2427E"/>
    <w:lvl w:ilvl="0" w:tplc="3E906A6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432BFB"/>
    <w:multiLevelType w:val="hybridMultilevel"/>
    <w:tmpl w:val="1F5A4B3C"/>
    <w:lvl w:ilvl="0" w:tplc="040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907765"/>
    <w:multiLevelType w:val="singleLevel"/>
    <w:tmpl w:val="76F2869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8"/>
  </w:num>
  <w:num w:numId="5">
    <w:abstractNumId w:val="3"/>
  </w:num>
  <w:num w:numId="6">
    <w:abstractNumId w:val="4"/>
  </w:num>
  <w:num w:numId="7">
    <w:abstractNumId w:val="6"/>
  </w:num>
  <w:num w:numId="8">
    <w:abstractNumId w:val="0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3EB"/>
    <w:rsid w:val="00002C71"/>
    <w:rsid w:val="000351DA"/>
    <w:rsid w:val="000A3F35"/>
    <w:rsid w:val="000E1277"/>
    <w:rsid w:val="000F6980"/>
    <w:rsid w:val="00101053"/>
    <w:rsid w:val="0011095F"/>
    <w:rsid w:val="00143278"/>
    <w:rsid w:val="001839AA"/>
    <w:rsid w:val="001C06C3"/>
    <w:rsid w:val="002E43EB"/>
    <w:rsid w:val="0032551F"/>
    <w:rsid w:val="003942C6"/>
    <w:rsid w:val="003C19D7"/>
    <w:rsid w:val="003D4FEF"/>
    <w:rsid w:val="004128D1"/>
    <w:rsid w:val="00444646"/>
    <w:rsid w:val="004670DA"/>
    <w:rsid w:val="00511241"/>
    <w:rsid w:val="0053791C"/>
    <w:rsid w:val="0063296C"/>
    <w:rsid w:val="00660553"/>
    <w:rsid w:val="006657D3"/>
    <w:rsid w:val="006B0C48"/>
    <w:rsid w:val="006D47BF"/>
    <w:rsid w:val="006E6958"/>
    <w:rsid w:val="00741732"/>
    <w:rsid w:val="00742905"/>
    <w:rsid w:val="007748C2"/>
    <w:rsid w:val="007A1F45"/>
    <w:rsid w:val="007C6467"/>
    <w:rsid w:val="00805F78"/>
    <w:rsid w:val="009423D6"/>
    <w:rsid w:val="009E68C6"/>
    <w:rsid w:val="00A63A1E"/>
    <w:rsid w:val="00A70F6F"/>
    <w:rsid w:val="00AC4E68"/>
    <w:rsid w:val="00AD1D12"/>
    <w:rsid w:val="00AD744E"/>
    <w:rsid w:val="00B0642B"/>
    <w:rsid w:val="00B40F2A"/>
    <w:rsid w:val="00B4301B"/>
    <w:rsid w:val="00B83A8E"/>
    <w:rsid w:val="00B86D3F"/>
    <w:rsid w:val="00BD78E2"/>
    <w:rsid w:val="00C862F4"/>
    <w:rsid w:val="00C973D4"/>
    <w:rsid w:val="00CD424B"/>
    <w:rsid w:val="00D03AE2"/>
    <w:rsid w:val="00D05F4F"/>
    <w:rsid w:val="00D50CBE"/>
    <w:rsid w:val="00DA5DD6"/>
    <w:rsid w:val="00E07076"/>
    <w:rsid w:val="00E52899"/>
    <w:rsid w:val="00E73350"/>
    <w:rsid w:val="00EC1123"/>
    <w:rsid w:val="00EF5D3A"/>
    <w:rsid w:val="00F032C5"/>
    <w:rsid w:val="00F71CA0"/>
    <w:rsid w:val="00F82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8F08D13-012B-4460-9125-5BEFB26E9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0" w:line="240" w:lineRule="auto"/>
    </w:pPr>
    <w:rPr>
      <w:sz w:val="24"/>
      <w:szCs w:val="24"/>
      <w:lang w:val="cs-CZ" w:eastAsia="cs-CZ"/>
    </w:rPr>
  </w:style>
  <w:style w:type="paragraph" w:styleId="Nadpis1">
    <w:name w:val="heading 1"/>
    <w:basedOn w:val="Normlny"/>
    <w:next w:val="Normlny"/>
    <w:link w:val="Nadpis1Char"/>
    <w:uiPriority w:val="99"/>
    <w:qFormat/>
    <w:rsid w:val="003C19D7"/>
    <w:pPr>
      <w:keepNext/>
      <w:widowControl w:val="0"/>
      <w:autoSpaceDE w:val="0"/>
      <w:autoSpaceDN w:val="0"/>
      <w:jc w:val="center"/>
      <w:outlineLvl w:val="0"/>
    </w:pPr>
    <w:rPr>
      <w:lang w:val="sk-SK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14327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9"/>
    <w:qFormat/>
    <w:rsid w:val="00B86D3F"/>
    <w:pPr>
      <w:keepNext/>
      <w:spacing w:before="240" w:after="60"/>
      <w:jc w:val="both"/>
      <w:outlineLvl w:val="3"/>
    </w:pPr>
    <w:rPr>
      <w:b/>
      <w:bCs/>
      <w:sz w:val="28"/>
      <w:szCs w:val="28"/>
      <w:lang w:val="sk-SK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14327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cs-CZ" w:eastAsia="cs-CZ"/>
    </w:rPr>
  </w:style>
  <w:style w:type="character" w:customStyle="1" w:styleId="Nadpis4Char">
    <w:name w:val="Nadpis 4 Char"/>
    <w:basedOn w:val="Predvolenpsmoodseku"/>
    <w:link w:val="Nadpis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  <w:lang w:val="cs-CZ" w:eastAsia="cs-CZ"/>
    </w:rPr>
  </w:style>
  <w:style w:type="paragraph" w:styleId="Zkladntext3">
    <w:name w:val="Body Text 3"/>
    <w:basedOn w:val="Normlny"/>
    <w:link w:val="Zkladntext3Char"/>
    <w:uiPriority w:val="99"/>
    <w:pPr>
      <w:jc w:val="both"/>
    </w:pPr>
    <w:rPr>
      <w:b/>
      <w:szCs w:val="20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locked/>
    <w:rPr>
      <w:rFonts w:cs="Times New Roman"/>
      <w:sz w:val="16"/>
      <w:szCs w:val="16"/>
      <w:lang w:val="cs-CZ" w:eastAsia="cs-CZ"/>
    </w:rPr>
  </w:style>
  <w:style w:type="paragraph" w:styleId="Zarkazkladnhotextu">
    <w:name w:val="Body Text Indent"/>
    <w:basedOn w:val="Normlny"/>
    <w:link w:val="ZarkazkladnhotextuChar"/>
    <w:uiPriority w:val="99"/>
    <w:rPr>
      <w:b/>
      <w:bCs/>
      <w:lang w:val="sk-SK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locked/>
    <w:rPr>
      <w:rFonts w:cs="Times New Roman"/>
      <w:sz w:val="24"/>
      <w:szCs w:val="24"/>
      <w:lang w:val="cs-CZ" w:eastAsia="cs-CZ"/>
    </w:rPr>
  </w:style>
  <w:style w:type="paragraph" w:styleId="Odsekzoznamu">
    <w:name w:val="List Paragraph"/>
    <w:basedOn w:val="Normlny"/>
    <w:uiPriority w:val="34"/>
    <w:qFormat/>
    <w:rsid w:val="00AD744E"/>
    <w:pPr>
      <w:ind w:left="720"/>
      <w:contextualSpacing/>
    </w:pPr>
  </w:style>
  <w:style w:type="character" w:customStyle="1" w:styleId="Nadpis3Char">
    <w:name w:val="Nadpis 3 Char"/>
    <w:basedOn w:val="Predvolenpsmoodseku"/>
    <w:link w:val="Nadpis3"/>
    <w:uiPriority w:val="9"/>
    <w:semiHidden/>
    <w:rsid w:val="0014327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cs-CZ" w:eastAsia="cs-CZ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14327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12pt</vt:lpstr>
    </vt:vector>
  </TitlesOfParts>
  <Company/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12pt</dc:title>
  <dc:creator>Dlugolínska</dc:creator>
  <cp:lastModifiedBy>Szabóová Laura</cp:lastModifiedBy>
  <cp:revision>16</cp:revision>
  <dcterms:created xsi:type="dcterms:W3CDTF">2017-09-26T12:28:00Z</dcterms:created>
  <dcterms:modified xsi:type="dcterms:W3CDTF">2019-06-20T11:43:00Z</dcterms:modified>
</cp:coreProperties>
</file>